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91" w:rsidRDefault="000D1691" w:rsidP="000D1691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Arial Black" w:hAnsi="Arial Black" w:cs="Calibri"/>
          <w:color w:val="000000"/>
          <w:sz w:val="28"/>
          <w:szCs w:val="28"/>
        </w:rPr>
        <w:tab/>
      </w:r>
      <w:r>
        <w:rPr>
          <w:rFonts w:ascii="Arial Black" w:hAnsi="Arial Black" w:cs="Calibri"/>
          <w:color w:val="000000"/>
          <w:sz w:val="28"/>
          <w:szCs w:val="28"/>
        </w:rPr>
        <w:tab/>
      </w:r>
    </w:p>
    <w:p w:rsidR="00E91F2D" w:rsidRPr="000D1691" w:rsidRDefault="00E91F2D" w:rsidP="000D1691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color w:val="000000"/>
          <w:sz w:val="28"/>
          <w:szCs w:val="28"/>
        </w:rPr>
      </w:pP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  <w:r w:rsidRPr="00C50924">
        <w:rPr>
          <w:sz w:val="32"/>
          <w:szCs w:val="28"/>
          <w:highlight w:val="yellow"/>
        </w:rPr>
        <w:t>Insert your company name</w:t>
      </w:r>
      <w:r w:rsidRPr="00C50924">
        <w:rPr>
          <w:sz w:val="32"/>
          <w:szCs w:val="28"/>
        </w:rPr>
        <w:t xml:space="preserve"> offers your establishment the following benefits:</w:t>
      </w: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28"/>
        </w:rPr>
      </w:pPr>
    </w:p>
    <w:p w:rsidR="000D1691" w:rsidRPr="00C50924" w:rsidRDefault="000D1691" w:rsidP="000D16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28"/>
        </w:rPr>
      </w:pPr>
      <w:r w:rsidRPr="00C50924">
        <w:rPr>
          <w:rFonts w:cs="Arial"/>
          <w:color w:val="000000"/>
          <w:sz w:val="36"/>
          <w:szCs w:val="28"/>
        </w:rPr>
        <w:t>My vending company is local. We will provide your business a Vending Program that you, your employees and your customers can be proud of.</w:t>
      </w: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Arial"/>
          <w:color w:val="00B150"/>
          <w:sz w:val="36"/>
          <w:szCs w:val="28"/>
        </w:rPr>
      </w:pPr>
    </w:p>
    <w:p w:rsidR="000D1691" w:rsidRPr="00C50924" w:rsidRDefault="000D1691" w:rsidP="000D16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28"/>
        </w:rPr>
      </w:pPr>
      <w:r w:rsidRPr="00C50924">
        <w:rPr>
          <w:rFonts w:cs="Arial"/>
          <w:color w:val="000000"/>
          <w:sz w:val="36"/>
          <w:szCs w:val="28"/>
        </w:rPr>
        <w:t xml:space="preserve">We eliminate all the frustrations business owners endure with large vending companies. </w:t>
      </w:r>
      <w:r w:rsidRPr="00C50924">
        <w:rPr>
          <w:rFonts w:cs="Arial"/>
          <w:b/>
          <w:bCs/>
          <w:color w:val="000000"/>
          <w:sz w:val="36"/>
          <w:szCs w:val="28"/>
        </w:rPr>
        <w:t>I will be the person filling and stocking your machines.</w:t>
      </w: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Arial"/>
          <w:color w:val="00B150"/>
          <w:sz w:val="36"/>
          <w:szCs w:val="28"/>
        </w:rPr>
      </w:pPr>
    </w:p>
    <w:p w:rsidR="000D1691" w:rsidRPr="00C50924" w:rsidRDefault="000D1691" w:rsidP="000D16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28"/>
        </w:rPr>
      </w:pPr>
      <w:r w:rsidRPr="00C50924">
        <w:rPr>
          <w:rFonts w:cs="Arial"/>
          <w:color w:val="000000"/>
          <w:sz w:val="36"/>
          <w:szCs w:val="28"/>
        </w:rPr>
        <w:t>We will install and coordinate vending machines to be shipped to your business.</w:t>
      </w:r>
    </w:p>
    <w:p w:rsidR="000D1691" w:rsidRPr="00C50924" w:rsidRDefault="000D1691" w:rsidP="000D1691">
      <w:pPr>
        <w:autoSpaceDE w:val="0"/>
        <w:autoSpaceDN w:val="0"/>
        <w:adjustRightInd w:val="0"/>
        <w:spacing w:after="0" w:line="240" w:lineRule="auto"/>
        <w:rPr>
          <w:rFonts w:cs="Arial"/>
          <w:color w:val="00B150"/>
          <w:sz w:val="36"/>
          <w:szCs w:val="28"/>
        </w:rPr>
      </w:pPr>
    </w:p>
    <w:p w:rsidR="000D1691" w:rsidRPr="00C50924" w:rsidRDefault="000D1691" w:rsidP="000D16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36"/>
          <w:szCs w:val="28"/>
        </w:rPr>
      </w:pPr>
      <w:r w:rsidRPr="00C50924">
        <w:rPr>
          <w:rFonts w:cs="Arial"/>
          <w:color w:val="000000"/>
          <w:sz w:val="36"/>
          <w:szCs w:val="28"/>
        </w:rPr>
        <w:t xml:space="preserve">Machines will be filled as required with only fresh top name products. Full refreshment solution at </w:t>
      </w:r>
      <w:r w:rsidRPr="00C50924">
        <w:rPr>
          <w:rFonts w:cs="Arial"/>
          <w:b/>
          <w:bCs/>
          <w:i/>
          <w:iCs/>
          <w:color w:val="000000"/>
          <w:sz w:val="36"/>
          <w:szCs w:val="28"/>
        </w:rPr>
        <w:t>NO COST TO YOU!</w:t>
      </w:r>
    </w:p>
    <w:p w:rsidR="000D1691" w:rsidRPr="00C50924" w:rsidRDefault="000D1691" w:rsidP="000D1691">
      <w:pPr>
        <w:pStyle w:val="ListParagraph"/>
        <w:rPr>
          <w:rFonts w:cs="Arial"/>
          <w:b/>
          <w:bCs/>
          <w:i/>
          <w:iCs/>
          <w:color w:val="000000"/>
          <w:sz w:val="36"/>
          <w:szCs w:val="28"/>
        </w:rPr>
      </w:pPr>
    </w:p>
    <w:p w:rsidR="000D1691" w:rsidRPr="00C50924" w:rsidRDefault="000D1691" w:rsidP="000D16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365F91" w:themeColor="accent1" w:themeShade="BF"/>
          <w:sz w:val="36"/>
          <w:szCs w:val="28"/>
        </w:rPr>
      </w:pPr>
      <w:r w:rsidRPr="00C50924">
        <w:rPr>
          <w:rFonts w:cs="Arial"/>
          <w:b/>
          <w:bCs/>
          <w:i/>
          <w:iCs/>
          <w:color w:val="365F91" w:themeColor="accent1" w:themeShade="BF"/>
          <w:sz w:val="36"/>
          <w:szCs w:val="28"/>
        </w:rPr>
        <w:t xml:space="preserve">We involve you in the decision making of products sold. Please take a moment to circle or check off items you will like to be sold in your establishment from options below. </w:t>
      </w:r>
    </w:p>
    <w:p w:rsidR="000D1691" w:rsidRDefault="000D1691" w:rsidP="000D169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  <w:r w:rsidRPr="000D169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6194E5">
            <wp:simplePos x="0" y="0"/>
            <wp:positionH relativeFrom="column">
              <wp:posOffset>-543742</wp:posOffset>
            </wp:positionH>
            <wp:positionV relativeFrom="paragraph">
              <wp:posOffset>0</wp:posOffset>
            </wp:positionV>
            <wp:extent cx="6858000" cy="92295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511" w:rsidRPr="000D1691" w:rsidRDefault="000D1691" w:rsidP="000D16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28"/>
        </w:rPr>
      </w:pPr>
      <w:r w:rsidRPr="000D1691">
        <w:rPr>
          <w:noProof/>
        </w:rPr>
        <w:drawing>
          <wp:anchor distT="0" distB="0" distL="114300" distR="114300" simplePos="0" relativeHeight="251659264" behindDoc="0" locked="0" layoutInCell="1" allowOverlap="1" wp14:anchorId="7416EC4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6705600" cy="8395335"/>
            <wp:effectExtent l="0" t="0" r="0" b="5715"/>
            <wp:wrapThrough wrapText="bothSides">
              <wp:wrapPolygon edited="0">
                <wp:start x="0" y="0"/>
                <wp:lineTo x="0" y="21566"/>
                <wp:lineTo x="21539" y="21566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511" w:rsidRPr="000D16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5B" w:rsidRDefault="00C7655B" w:rsidP="000D1691">
      <w:pPr>
        <w:spacing w:after="0" w:line="240" w:lineRule="auto"/>
      </w:pPr>
      <w:r>
        <w:separator/>
      </w:r>
    </w:p>
  </w:endnote>
  <w:endnote w:type="continuationSeparator" w:id="0">
    <w:p w:rsidR="00C7655B" w:rsidRDefault="00C7655B" w:rsidP="000D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5B" w:rsidRDefault="00C7655B" w:rsidP="000D1691">
      <w:pPr>
        <w:spacing w:after="0" w:line="240" w:lineRule="auto"/>
      </w:pPr>
      <w:r>
        <w:separator/>
      </w:r>
    </w:p>
  </w:footnote>
  <w:footnote w:type="continuationSeparator" w:id="0">
    <w:p w:rsidR="00C7655B" w:rsidRDefault="00C7655B" w:rsidP="000D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91" w:rsidRDefault="000D1691">
    <w:pPr>
      <w:pStyle w:val="Header"/>
    </w:pPr>
    <w:r>
      <w:t xml:space="preserve">Vending Machine Placement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3A2"/>
    <w:multiLevelType w:val="hybridMultilevel"/>
    <w:tmpl w:val="D52A5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D6F31"/>
    <w:multiLevelType w:val="hybridMultilevel"/>
    <w:tmpl w:val="EDFC5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91"/>
    <w:rsid w:val="00034ADE"/>
    <w:rsid w:val="000D1691"/>
    <w:rsid w:val="00151C9E"/>
    <w:rsid w:val="00235E2B"/>
    <w:rsid w:val="003365B9"/>
    <w:rsid w:val="00C50924"/>
    <w:rsid w:val="00C7655B"/>
    <w:rsid w:val="00D87673"/>
    <w:rsid w:val="00DC2511"/>
    <w:rsid w:val="00DE0513"/>
    <w:rsid w:val="00E12BD1"/>
    <w:rsid w:val="00E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91"/>
  </w:style>
  <w:style w:type="paragraph" w:styleId="Footer">
    <w:name w:val="footer"/>
    <w:basedOn w:val="Normal"/>
    <w:link w:val="FooterChar"/>
    <w:uiPriority w:val="99"/>
    <w:unhideWhenUsed/>
    <w:rsid w:val="000D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91"/>
  </w:style>
  <w:style w:type="paragraph" w:styleId="ListParagraph">
    <w:name w:val="List Paragraph"/>
    <w:basedOn w:val="Normal"/>
    <w:uiPriority w:val="34"/>
    <w:qFormat/>
    <w:rsid w:val="000D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2019-12-20T02:38:00Z</dcterms:created>
  <dcterms:modified xsi:type="dcterms:W3CDTF">2019-12-20T02:39:00Z</dcterms:modified>
</cp:coreProperties>
</file>